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67" w:rsidRDefault="00DD4367" w:rsidP="00DD43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proofErr w:type="spellStart"/>
      <w:r w:rsidRPr="00800024">
        <w:rPr>
          <w:rFonts w:ascii="Lucida Handwriting" w:hAnsi="Lucida Handwriting"/>
          <w:b/>
        </w:rPr>
        <w:t>Precalculus</w:t>
      </w:r>
      <w:proofErr w:type="spellEnd"/>
      <w:r w:rsidRPr="00800024"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 xml:space="preserve">   </w:t>
      </w:r>
      <w:r w:rsidRPr="00800024">
        <w:rPr>
          <w:rFonts w:ascii="Lucida Handwriting" w:hAnsi="Lucida Handwriting"/>
          <w:b/>
        </w:rPr>
        <w:t xml:space="preserve">Unit </w:t>
      </w:r>
      <w:r>
        <w:rPr>
          <w:rFonts w:ascii="Lucida Handwriting" w:hAnsi="Lucida Handwriting"/>
          <w:b/>
        </w:rPr>
        <w:t>6</w:t>
      </w:r>
      <w:r w:rsidRPr="00800024">
        <w:rPr>
          <w:rFonts w:ascii="Lucida Handwriting" w:hAnsi="Lucida Handwriting"/>
          <w:b/>
        </w:rPr>
        <w:tab/>
      </w:r>
      <w:r w:rsidRPr="00800024">
        <w:rPr>
          <w:rFonts w:ascii="Lucida Handwriting" w:hAnsi="Lucida Handwriting"/>
          <w:b/>
        </w:rPr>
        <w:tab/>
        <w:t>Notes—</w:t>
      </w:r>
      <w:r w:rsidR="005A79A9">
        <w:rPr>
          <w:rFonts w:ascii="Lucida Handwriting" w:hAnsi="Lucida Handwriting"/>
          <w:b/>
        </w:rPr>
        <w:t>Solving Trigonometric Equations</w:t>
      </w:r>
      <w:r>
        <w:rPr>
          <w:rFonts w:ascii="Lucida Handwriting" w:hAnsi="Lucida Handwriting"/>
          <w:b/>
        </w:rPr>
        <w:tab/>
      </w:r>
    </w:p>
    <w:p w:rsidR="0067143B" w:rsidRPr="004B4A71" w:rsidRDefault="0067143B">
      <w:pPr>
        <w:rPr>
          <w:rFonts w:ascii="Times New Roman" w:hAnsi="Times New Roman"/>
        </w:rPr>
      </w:pPr>
    </w:p>
    <w:p w:rsidR="00AF7958" w:rsidRPr="004B4A71" w:rsidRDefault="00AF7958" w:rsidP="00AF7958">
      <w:pPr>
        <w:rPr>
          <w:rFonts w:ascii="Times New Roman" w:hAnsi="Times New Roman"/>
        </w:rPr>
      </w:pPr>
      <w:r w:rsidRPr="004B4A71">
        <w:rPr>
          <w:rFonts w:ascii="Times New Roman" w:hAnsi="Times New Roman"/>
        </w:rPr>
        <w:t>The main objective is to ISOLATE the trig function(s) and ask “what angle on the unit circle yields this length</w:t>
      </w:r>
      <w:r>
        <w:rPr>
          <w:rFonts w:ascii="Times New Roman" w:hAnsi="Times New Roman"/>
        </w:rPr>
        <w:t xml:space="preserve"> or </w:t>
      </w:r>
      <w:r w:rsidRPr="004B4A71">
        <w:rPr>
          <w:rFonts w:ascii="Times New Roman" w:hAnsi="Times New Roman"/>
        </w:rPr>
        <w:t xml:space="preserve">coordinate”.  You must take into account the given interval—we are not restricted to the same intervals </w:t>
      </w:r>
      <w:r>
        <w:rPr>
          <w:rFonts w:ascii="Times New Roman" w:hAnsi="Times New Roman"/>
        </w:rPr>
        <w:t xml:space="preserve">that </w:t>
      </w:r>
      <w:r w:rsidRPr="004B4A71">
        <w:rPr>
          <w:rFonts w:ascii="Times New Roman" w:hAnsi="Times New Roman"/>
        </w:rPr>
        <w:t xml:space="preserve">we used for inverses. </w:t>
      </w:r>
    </w:p>
    <w:p w:rsidR="00AF7958" w:rsidRDefault="00AF7958" w:rsidP="00AF7958"/>
    <w:p w:rsidR="00AF7958" w:rsidRDefault="00AF7958" w:rsidP="00AF7958">
      <w:pPr>
        <w:rPr>
          <w:rFonts w:ascii="Times New Roman" w:hAnsi="Times New Roman"/>
        </w:rPr>
      </w:pPr>
      <w:r w:rsidRPr="004B4A71">
        <w:rPr>
          <w:rFonts w:ascii="Times New Roman" w:hAnsi="Times New Roman"/>
          <w:u w:val="single"/>
        </w:rPr>
        <w:t>Example 1</w:t>
      </w:r>
      <w:r>
        <w:rPr>
          <w:rFonts w:ascii="Times New Roman" w:hAnsi="Times New Roman"/>
        </w:rPr>
        <w:t xml:space="preserve">     Solving on an interval:  Find all values of x on the </w:t>
      </w:r>
      <w:proofErr w:type="gramStart"/>
      <w:r>
        <w:rPr>
          <w:rFonts w:ascii="Times New Roman" w:hAnsi="Times New Roman"/>
        </w:rPr>
        <w:t xml:space="preserve">interval </w:t>
      </w:r>
      <w:proofErr w:type="gramEnd"/>
      <w:r w:rsidRPr="004B4A71">
        <w:rPr>
          <w:rFonts w:ascii="Times New Roman" w:hAnsi="Times New Roman"/>
          <w:position w:val="-10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5.75pt" o:ole="">
            <v:imagedata r:id="rId4" o:title=""/>
          </v:shape>
          <o:OLEObject Type="Embed" ProgID="Equation.DSMT4" ShapeID="_x0000_i1025" DrawAspect="Content" ObjectID="_1615719650" r:id="rId5"/>
        </w:object>
      </w:r>
      <w:r>
        <w:rPr>
          <w:rFonts w:ascii="Times New Roman" w:hAnsi="Times New Roman"/>
        </w:rPr>
        <w:t>.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 </w:t>
      </w:r>
      <w:r w:rsidRPr="004B4A71">
        <w:rPr>
          <w:rFonts w:ascii="Times New Roman" w:hAnsi="Times New Roman"/>
          <w:position w:val="-6"/>
        </w:rPr>
        <w:object w:dxaOrig="1240" w:dyaOrig="279">
          <v:shape id="_x0000_i1026" type="#_x0000_t75" style="width:62.25pt;height:14.25pt" o:ole="">
            <v:imagedata r:id="rId6" o:title=""/>
          </v:shape>
          <o:OLEObject Type="Embed" ProgID="Equation.DSMT4" ShapeID="_x0000_i1026" DrawAspect="Content" ObjectID="_1615719651" r:id="rId7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4B4A71">
        <w:rPr>
          <w:rFonts w:ascii="Times New Roman" w:hAnsi="Times New Roman"/>
          <w:position w:val="-8"/>
        </w:rPr>
        <w:object w:dxaOrig="1219" w:dyaOrig="360">
          <v:shape id="_x0000_i1027" type="#_x0000_t75" style="width:60.75pt;height:18pt" o:ole="">
            <v:imagedata r:id="rId8" o:title=""/>
          </v:shape>
          <o:OLEObject Type="Embed" ProgID="Equation.DSMT4" ShapeID="_x0000_i1027" DrawAspect="Content" ObjectID="_1615719652" r:id="rId9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 </w:t>
      </w:r>
      <w:r w:rsidRPr="004B4A71">
        <w:rPr>
          <w:rFonts w:ascii="Times New Roman" w:hAnsi="Times New Roman"/>
          <w:position w:val="-8"/>
        </w:rPr>
        <w:object w:dxaOrig="1060" w:dyaOrig="360">
          <v:shape id="_x0000_i1028" type="#_x0000_t75" style="width:53.25pt;height:18pt" o:ole="">
            <v:imagedata r:id="rId10" o:title=""/>
          </v:shape>
          <o:OLEObject Type="Embed" ProgID="Equation.DSMT4" ShapeID="_x0000_i1028" DrawAspect="Content" ObjectID="_1615719653" r:id="rId11"/>
        </w:object>
      </w:r>
      <w:r>
        <w:rPr>
          <w:rFonts w:ascii="Times New Roman" w:hAnsi="Times New Roman"/>
        </w:rPr>
        <w:t xml:space="preserve"> 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we wish to find the general solutions, then we have to take into account the periodic nature of the trig function.  The functions with a period of </w:t>
      </w:r>
      <w:r w:rsidRPr="004B4A71">
        <w:rPr>
          <w:rFonts w:ascii="Times New Roman" w:hAnsi="Times New Roman"/>
          <w:position w:val="-6"/>
        </w:rPr>
        <w:object w:dxaOrig="360" w:dyaOrig="279">
          <v:shape id="_x0000_i1029" type="#_x0000_t75" style="width:18pt;height:14.25pt" o:ole="">
            <v:imagedata r:id="rId12" o:title=""/>
          </v:shape>
          <o:OLEObject Type="Embed" ProgID="Equation.DSMT4" ShapeID="_x0000_i1029" DrawAspect="Content" ObjectID="_1615719654" r:id="rId13"/>
        </w:object>
      </w:r>
      <w:r>
        <w:rPr>
          <w:rFonts w:ascii="Times New Roman" w:hAnsi="Times New Roman"/>
        </w:rPr>
        <w:t xml:space="preserve"> must add </w:t>
      </w:r>
      <w:r w:rsidRPr="004B4A71">
        <w:rPr>
          <w:rFonts w:ascii="Times New Roman" w:hAnsi="Times New Roman"/>
          <w:position w:val="-6"/>
        </w:rPr>
        <w:object w:dxaOrig="680" w:dyaOrig="279">
          <v:shape id="_x0000_i1030" type="#_x0000_t75" style="width:33.75pt;height:14.25pt" o:ole="">
            <v:imagedata r:id="rId14" o:title=""/>
          </v:shape>
          <o:OLEObject Type="Embed" ProgID="Equation.DSMT4" ShapeID="_x0000_i1030" DrawAspect="Content" ObjectID="_1615719655" r:id="rId15"/>
        </w:object>
      </w:r>
      <w:r>
        <w:rPr>
          <w:rFonts w:ascii="Times New Roman" w:hAnsi="Times New Roman"/>
        </w:rPr>
        <w:t xml:space="preserve"> to include ALL of the solutions.  The functions with a period of </w:t>
      </w:r>
      <w:r w:rsidRPr="004B4A71">
        <w:rPr>
          <w:rFonts w:ascii="Times New Roman" w:hAnsi="Times New Roman"/>
          <w:position w:val="-6"/>
        </w:rPr>
        <w:object w:dxaOrig="220" w:dyaOrig="220">
          <v:shape id="_x0000_i1031" type="#_x0000_t75" style="width:11.25pt;height:11.25pt" o:ole="">
            <v:imagedata r:id="rId16" o:title=""/>
          </v:shape>
          <o:OLEObject Type="Embed" ProgID="Equation.DSMT4" ShapeID="_x0000_i1031" DrawAspect="Content" ObjectID="_1615719656" r:id="rId17"/>
        </w:object>
      </w:r>
      <w:r>
        <w:rPr>
          <w:rFonts w:ascii="Times New Roman" w:hAnsi="Times New Roman"/>
        </w:rPr>
        <w:t xml:space="preserve">must add </w:t>
      </w:r>
      <w:r w:rsidRPr="004B4A71">
        <w:rPr>
          <w:rFonts w:ascii="Times New Roman" w:hAnsi="Times New Roman"/>
          <w:position w:val="-6"/>
        </w:rPr>
        <w:object w:dxaOrig="560" w:dyaOrig="279">
          <v:shape id="_x0000_i1032" type="#_x0000_t75" style="width:27.75pt;height:14.25pt" o:ole="">
            <v:imagedata r:id="rId18" o:title=""/>
          </v:shape>
          <o:OLEObject Type="Embed" ProgID="Equation.DSMT4" ShapeID="_x0000_i1032" DrawAspect="Content" ObjectID="_1615719657" r:id="rId19"/>
        </w:object>
      </w:r>
      <w:r>
        <w:rPr>
          <w:rFonts w:ascii="Times New Roman" w:hAnsi="Times New Roman"/>
        </w:rPr>
        <w:t xml:space="preserve"> to obtain ALL of the solutions.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 w:rsidRPr="004B4A71">
        <w:rPr>
          <w:rFonts w:ascii="Times New Roman" w:hAnsi="Times New Roman"/>
          <w:u w:val="single"/>
        </w:rPr>
        <w:t xml:space="preserve">Example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 xml:space="preserve">     Finding general solutions:  Find </w:t>
      </w:r>
      <w:r w:rsidRPr="00F15185">
        <w:rPr>
          <w:rFonts w:ascii="Times New Roman" w:hAnsi="Times New Roman"/>
          <w:u w:val="single"/>
        </w:rPr>
        <w:t>all</w:t>
      </w:r>
      <w:r>
        <w:rPr>
          <w:rFonts w:ascii="Times New Roman" w:hAnsi="Times New Roman"/>
        </w:rPr>
        <w:t xml:space="preserve"> </w:t>
      </w:r>
      <w:r w:rsidRPr="00F15185">
        <w:rPr>
          <w:rFonts w:ascii="Times New Roman" w:hAnsi="Times New Roman"/>
          <w:u w:val="single"/>
        </w:rPr>
        <w:t>solutions</w:t>
      </w:r>
      <w:r>
        <w:rPr>
          <w:rFonts w:ascii="Times New Roman" w:hAnsi="Times New Roman"/>
        </w:rPr>
        <w:t xml:space="preserve"> for each equation: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 </w:t>
      </w:r>
      <w:r w:rsidRPr="00572F95">
        <w:rPr>
          <w:rFonts w:ascii="Times New Roman" w:hAnsi="Times New Roman"/>
          <w:position w:val="-6"/>
        </w:rPr>
        <w:object w:dxaOrig="1560" w:dyaOrig="340">
          <v:shape id="_x0000_i1033" type="#_x0000_t75" style="width:78pt;height:17.25pt" o:ole="">
            <v:imagedata r:id="rId20" o:title=""/>
          </v:shape>
          <o:OLEObject Type="Embed" ProgID="Equation.DSMT4" ShapeID="_x0000_i1033" DrawAspect="Content" ObjectID="_1615719658" r:id="rId21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572F95">
        <w:rPr>
          <w:rFonts w:ascii="Times New Roman" w:hAnsi="Times New Roman"/>
          <w:position w:val="-6"/>
        </w:rPr>
        <w:object w:dxaOrig="1500" w:dyaOrig="279">
          <v:shape id="_x0000_i1034" type="#_x0000_t75" style="width:75pt;height:14.25pt" o:ole="">
            <v:imagedata r:id="rId22" o:title=""/>
          </v:shape>
          <o:OLEObject Type="Embed" ProgID="Equation.DSMT4" ShapeID="_x0000_i1034" DrawAspect="Content" ObjectID="_1615719659" r:id="rId23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 </w:t>
      </w:r>
      <w:r w:rsidRPr="00572F95">
        <w:rPr>
          <w:rFonts w:ascii="Times New Roman" w:hAnsi="Times New Roman"/>
          <w:position w:val="-6"/>
        </w:rPr>
        <w:object w:dxaOrig="1280" w:dyaOrig="320">
          <v:shape id="_x0000_i1035" type="#_x0000_t75" style="width:63.75pt;height:15.75pt" o:ole="">
            <v:imagedata r:id="rId24" o:title=""/>
          </v:shape>
          <o:OLEObject Type="Embed" ProgID="Equation.DSMT4" ShapeID="_x0000_i1035" DrawAspect="Content" ObjectID="_1615719660" r:id="rId25"/>
        </w:object>
      </w:r>
      <w:r>
        <w:rPr>
          <w:rFonts w:ascii="Times New Roman" w:hAnsi="Times New Roman"/>
        </w:rPr>
        <w:t xml:space="preserve"> 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Trigonometric equations in quadratic form:  Use the same methods as you did in previous units (factoring, square root property, etc.)  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 w:rsidRPr="004B4A71">
        <w:rPr>
          <w:rFonts w:ascii="Times New Roman" w:hAnsi="Times New Roman"/>
          <w:u w:val="single"/>
        </w:rPr>
        <w:t xml:space="preserve">Example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</w:rPr>
        <w:t xml:space="preserve">     Find all values of x on the </w:t>
      </w:r>
      <w:proofErr w:type="gramStart"/>
      <w:r>
        <w:rPr>
          <w:rFonts w:ascii="Times New Roman" w:hAnsi="Times New Roman"/>
        </w:rPr>
        <w:t xml:space="preserve">interval </w:t>
      </w:r>
      <w:proofErr w:type="gramEnd"/>
      <w:r w:rsidRPr="004B4A71">
        <w:rPr>
          <w:rFonts w:ascii="Times New Roman" w:hAnsi="Times New Roman"/>
          <w:position w:val="-10"/>
        </w:rPr>
        <w:object w:dxaOrig="700" w:dyaOrig="320">
          <v:shape id="_x0000_i1036" type="#_x0000_t75" style="width:35.25pt;height:15.75pt" o:ole="">
            <v:imagedata r:id="rId4" o:title=""/>
          </v:shape>
          <o:OLEObject Type="Embed" ProgID="Equation.DSMT4" ShapeID="_x0000_i1036" DrawAspect="Content" ObjectID="_1615719661" r:id="rId26"/>
        </w:object>
      </w:r>
      <w:r>
        <w:rPr>
          <w:rFonts w:ascii="Times New Roman" w:hAnsi="Times New Roman"/>
        </w:rPr>
        <w:t>.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 </w:t>
      </w:r>
      <w:r w:rsidRPr="00572F95">
        <w:rPr>
          <w:rFonts w:ascii="Times New Roman" w:hAnsi="Times New Roman"/>
          <w:position w:val="-6"/>
        </w:rPr>
        <w:object w:dxaOrig="2120" w:dyaOrig="320">
          <v:shape id="_x0000_i1037" type="#_x0000_t75" style="width:105.75pt;height:15.75pt" o:ole="">
            <v:imagedata r:id="rId27" o:title=""/>
          </v:shape>
          <o:OLEObject Type="Embed" ProgID="Equation.DSMT4" ShapeID="_x0000_i1037" DrawAspect="Content" ObjectID="_1615719662" r:id="rId28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572F95">
        <w:rPr>
          <w:rFonts w:ascii="Times New Roman" w:hAnsi="Times New Roman"/>
          <w:position w:val="-6"/>
        </w:rPr>
        <w:object w:dxaOrig="1820" w:dyaOrig="320">
          <v:shape id="_x0000_i1038" type="#_x0000_t75" style="width:90.75pt;height:15.75pt" o:ole="">
            <v:imagedata r:id="rId29" o:title=""/>
          </v:shape>
          <o:OLEObject Type="Embed" ProgID="Equation.DSMT4" ShapeID="_x0000_i1038" DrawAspect="Content" ObjectID="_1615719663" r:id="rId30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 </w:t>
      </w:r>
      <w:r w:rsidRPr="00572F95">
        <w:rPr>
          <w:rFonts w:ascii="Times New Roman" w:hAnsi="Times New Roman"/>
          <w:position w:val="-6"/>
        </w:rPr>
        <w:object w:dxaOrig="2060" w:dyaOrig="320">
          <v:shape id="_x0000_i1039" type="#_x0000_t75" style="width:102.75pt;height:15.75pt" o:ole="">
            <v:imagedata r:id="rId31" o:title=""/>
          </v:shape>
          <o:OLEObject Type="Embed" ProgID="Equation.DSMT4" ShapeID="_x0000_i1039" DrawAspect="Content" ObjectID="_1615719664" r:id="rId32"/>
        </w:object>
      </w:r>
      <w:r>
        <w:rPr>
          <w:rFonts w:ascii="Times New Roman" w:hAnsi="Times New Roman"/>
        </w:rPr>
        <w:t xml:space="preserve"> 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Using identities to solve trig equations:  Equations may have 2 or more trig functions.  Try factoring to see if the functions can be separated.  If not, use identities to rewrite the function into a single trig function or into a form that can be solved by factoring.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 w:rsidRPr="004B4A71">
        <w:rPr>
          <w:rFonts w:ascii="Times New Roman" w:hAnsi="Times New Roman"/>
          <w:u w:val="single"/>
        </w:rPr>
        <w:t xml:space="preserve">Example 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 xml:space="preserve">     Find all values of x on the </w:t>
      </w:r>
      <w:proofErr w:type="gramStart"/>
      <w:r>
        <w:rPr>
          <w:rFonts w:ascii="Times New Roman" w:hAnsi="Times New Roman"/>
        </w:rPr>
        <w:t xml:space="preserve">interval </w:t>
      </w:r>
      <w:proofErr w:type="gramEnd"/>
      <w:r w:rsidRPr="004B4A71">
        <w:rPr>
          <w:rFonts w:ascii="Times New Roman" w:hAnsi="Times New Roman"/>
          <w:position w:val="-10"/>
        </w:rPr>
        <w:object w:dxaOrig="700" w:dyaOrig="320">
          <v:shape id="_x0000_i1040" type="#_x0000_t75" style="width:35.25pt;height:15.75pt" o:ole="">
            <v:imagedata r:id="rId4" o:title=""/>
          </v:shape>
          <o:OLEObject Type="Embed" ProgID="Equation.DSMT4" ShapeID="_x0000_i1040" DrawAspect="Content" ObjectID="_1615719665" r:id="rId33"/>
        </w:object>
      </w:r>
      <w:r>
        <w:rPr>
          <w:rFonts w:ascii="Times New Roman" w:hAnsi="Times New Roman"/>
        </w:rPr>
        <w:t>.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 </w:t>
      </w:r>
      <w:r w:rsidRPr="00572F95">
        <w:rPr>
          <w:rFonts w:ascii="Times New Roman" w:hAnsi="Times New Roman"/>
          <w:position w:val="-6"/>
        </w:rPr>
        <w:object w:dxaOrig="2120" w:dyaOrig="320">
          <v:shape id="_x0000_i1041" type="#_x0000_t75" style="width:105.75pt;height:15.75pt" o:ole="">
            <v:imagedata r:id="rId34" o:title=""/>
          </v:shape>
          <o:OLEObject Type="Embed" ProgID="Equation.DSMT4" ShapeID="_x0000_i1041" DrawAspect="Content" ObjectID="_1615719666" r:id="rId35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572F95">
        <w:rPr>
          <w:rFonts w:ascii="Times New Roman" w:hAnsi="Times New Roman"/>
          <w:position w:val="-6"/>
        </w:rPr>
        <w:object w:dxaOrig="1660" w:dyaOrig="320">
          <v:shape id="_x0000_i1042" type="#_x0000_t75" style="width:83.25pt;height:15.75pt" o:ole="">
            <v:imagedata r:id="rId36" o:title=""/>
          </v:shape>
          <o:OLEObject Type="Embed" ProgID="Equation.DSMT4" ShapeID="_x0000_i1042" DrawAspect="Content" ObjectID="_1615719667" r:id="rId37"/>
        </w:object>
      </w:r>
      <w:r>
        <w:rPr>
          <w:rFonts w:ascii="Times New Roman" w:hAnsi="Times New Roman"/>
        </w:rPr>
        <w:t xml:space="preserve"> 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 </w:t>
      </w:r>
      <w:r w:rsidRPr="00F15185">
        <w:rPr>
          <w:rFonts w:ascii="Times New Roman" w:hAnsi="Times New Roman"/>
          <w:position w:val="-6"/>
        </w:rPr>
        <w:object w:dxaOrig="1760" w:dyaOrig="320">
          <v:shape id="_x0000_i1043" type="#_x0000_t75" style="width:87.75pt;height:15.75pt" o:ole="">
            <v:imagedata r:id="rId38" o:title=""/>
          </v:shape>
          <o:OLEObject Type="Embed" ProgID="Equation.DSMT4" ShapeID="_x0000_i1043" DrawAspect="Content" ObjectID="_1615719668" r:id="rId39"/>
        </w:object>
      </w:r>
      <w:r>
        <w:rPr>
          <w:rFonts w:ascii="Times New Roman" w:hAnsi="Times New Roman"/>
        </w:rPr>
        <w:t xml:space="preserve"> 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Solving equations with multiple angles:  The equations will not always have just “x” as the angle.  You may have 3x, 2x, or </w:t>
      </w:r>
      <w:r w:rsidRPr="00F15185">
        <w:rPr>
          <w:rFonts w:ascii="Times New Roman" w:hAnsi="Times New Roman"/>
          <w:position w:val="-24"/>
        </w:rPr>
        <w:object w:dxaOrig="240" w:dyaOrig="620">
          <v:shape id="_x0000_i1044" type="#_x0000_t75" style="width:12pt;height:30.75pt" o:ole="">
            <v:imagedata r:id="rId40" o:title=""/>
          </v:shape>
          <o:OLEObject Type="Embed" ProgID="Equation.DSMT4" ShapeID="_x0000_i1044" DrawAspect="Content" ObjectID="_1615719669" r:id="rId41"/>
        </w:object>
      </w:r>
      <w:r>
        <w:rPr>
          <w:rFonts w:ascii="Times New Roman" w:hAnsi="Times New Roman"/>
        </w:rPr>
        <w:t xml:space="preserve">x.  You must consider the interval you are solving over and how the period is changed.  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 w:rsidRPr="004B4A71">
        <w:rPr>
          <w:rFonts w:ascii="Times New Roman" w:hAnsi="Times New Roman"/>
          <w:u w:val="single"/>
        </w:rPr>
        <w:t xml:space="preserve">Example 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 xml:space="preserve">     Find all values of x on the </w:t>
      </w:r>
      <w:proofErr w:type="gramStart"/>
      <w:r>
        <w:rPr>
          <w:rFonts w:ascii="Times New Roman" w:hAnsi="Times New Roman"/>
        </w:rPr>
        <w:t xml:space="preserve">interval </w:t>
      </w:r>
      <w:proofErr w:type="gramEnd"/>
      <w:r w:rsidRPr="004B4A71">
        <w:rPr>
          <w:rFonts w:ascii="Times New Roman" w:hAnsi="Times New Roman"/>
          <w:position w:val="-10"/>
        </w:rPr>
        <w:object w:dxaOrig="700" w:dyaOrig="320">
          <v:shape id="_x0000_i1045" type="#_x0000_t75" style="width:35.25pt;height:15.75pt" o:ole="">
            <v:imagedata r:id="rId4" o:title=""/>
          </v:shape>
          <o:OLEObject Type="Embed" ProgID="Equation.DSMT4" ShapeID="_x0000_i1045" DrawAspect="Content" ObjectID="_1615719670" r:id="rId42"/>
        </w:object>
      </w:r>
      <w:r>
        <w:rPr>
          <w:rFonts w:ascii="Times New Roman" w:hAnsi="Times New Roman"/>
        </w:rPr>
        <w:t>.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</w:t>
      </w:r>
      <w:r w:rsidRPr="00F15185">
        <w:rPr>
          <w:rFonts w:ascii="Times New Roman" w:hAnsi="Times New Roman"/>
          <w:position w:val="-10"/>
        </w:rPr>
        <w:object w:dxaOrig="1420" w:dyaOrig="320">
          <v:shape id="_x0000_i1046" type="#_x0000_t75" style="width:71.25pt;height:15.75pt" o:ole="">
            <v:imagedata r:id="rId43" o:title=""/>
          </v:shape>
          <o:OLEObject Type="Embed" ProgID="Equation.DSMT4" ShapeID="_x0000_i1046" DrawAspect="Content" ObjectID="_1615719671" r:id="rId44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F15185">
        <w:rPr>
          <w:rFonts w:ascii="Times New Roman" w:hAnsi="Times New Roman"/>
          <w:position w:val="-10"/>
        </w:rPr>
        <w:object w:dxaOrig="1260" w:dyaOrig="320">
          <v:shape id="_x0000_i1047" type="#_x0000_t75" style="width:63pt;height:15.75pt" o:ole="">
            <v:imagedata r:id="rId45" o:title=""/>
          </v:shape>
          <o:OLEObject Type="Embed" ProgID="Equation.DSMT4" ShapeID="_x0000_i1047" DrawAspect="Content" ObjectID="_1615719672" r:id="rId46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 </w:t>
      </w:r>
      <w:r w:rsidRPr="00F15185">
        <w:rPr>
          <w:rFonts w:ascii="Times New Roman" w:hAnsi="Times New Roman"/>
          <w:position w:val="-28"/>
        </w:rPr>
        <w:object w:dxaOrig="1340" w:dyaOrig="720">
          <v:shape id="_x0000_i1048" type="#_x0000_t75" style="width:66.75pt;height:36pt" o:ole="">
            <v:imagedata r:id="rId47" o:title=""/>
          </v:shape>
          <o:OLEObject Type="Embed" ProgID="Equation.DSMT4" ShapeID="_x0000_i1048" DrawAspect="Content" ObjectID="_1615719673" r:id="rId48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</w:t>
      </w:r>
      <w:r w:rsidRPr="00F15185">
        <w:rPr>
          <w:rFonts w:ascii="Times New Roman" w:hAnsi="Times New Roman"/>
          <w:position w:val="-10"/>
        </w:rPr>
        <w:object w:dxaOrig="1080" w:dyaOrig="320">
          <v:shape id="_x0000_i1049" type="#_x0000_t75" style="width:54pt;height:15.75pt" o:ole="">
            <v:imagedata r:id="rId49" o:title=""/>
          </v:shape>
          <o:OLEObject Type="Embed" ProgID="Equation.DSMT4" ShapeID="_x0000_i1049" DrawAspect="Content" ObjectID="_1615719674" r:id="rId50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>Solving equations with a calculator:  Not all equations have “nice” solutions.  You must consider reference angles when solving equations that require you to find angles on the calculator.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 w:rsidRPr="004B4A71">
        <w:rPr>
          <w:rFonts w:ascii="Times New Roman" w:hAnsi="Times New Roman"/>
          <w:u w:val="single"/>
        </w:rPr>
        <w:t xml:space="preserve">Example </w:t>
      </w:r>
      <w:r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 xml:space="preserve">     Find all values of x on the </w:t>
      </w:r>
      <w:proofErr w:type="gramStart"/>
      <w:r>
        <w:rPr>
          <w:rFonts w:ascii="Times New Roman" w:hAnsi="Times New Roman"/>
        </w:rPr>
        <w:t xml:space="preserve">interval </w:t>
      </w:r>
      <w:proofErr w:type="gramEnd"/>
      <w:r w:rsidRPr="004B4A71">
        <w:rPr>
          <w:rFonts w:ascii="Times New Roman" w:hAnsi="Times New Roman"/>
          <w:position w:val="-10"/>
        </w:rPr>
        <w:object w:dxaOrig="700" w:dyaOrig="320">
          <v:shape id="_x0000_i1050" type="#_x0000_t75" style="width:35.25pt;height:15.75pt" o:ole="">
            <v:imagedata r:id="rId4" o:title=""/>
          </v:shape>
          <o:OLEObject Type="Embed" ProgID="Equation.DSMT4" ShapeID="_x0000_i1050" DrawAspect="Content" ObjectID="_1615719675" r:id="rId51"/>
        </w:object>
      </w:r>
      <w:r>
        <w:rPr>
          <w:rFonts w:ascii="Times New Roman" w:hAnsi="Times New Roman"/>
        </w:rPr>
        <w:t>.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 </w:t>
      </w:r>
      <w:r w:rsidRPr="00C51F2A">
        <w:rPr>
          <w:rFonts w:ascii="Times New Roman" w:hAnsi="Times New Roman"/>
          <w:position w:val="-6"/>
        </w:rPr>
        <w:object w:dxaOrig="999" w:dyaOrig="279">
          <v:shape id="_x0000_i1051" type="#_x0000_t75" style="width:50.25pt;height:14.25pt" o:ole="">
            <v:imagedata r:id="rId52" o:title=""/>
          </v:shape>
          <o:OLEObject Type="Embed" ProgID="Equation.DSMT4" ShapeID="_x0000_i1051" DrawAspect="Content" ObjectID="_1615719676" r:id="rId53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C51F2A">
        <w:rPr>
          <w:rFonts w:ascii="Times New Roman" w:hAnsi="Times New Roman"/>
          <w:position w:val="-6"/>
        </w:rPr>
        <w:object w:dxaOrig="1020" w:dyaOrig="279">
          <v:shape id="_x0000_i1052" type="#_x0000_t75" style="width:51pt;height:14.25pt" o:ole="">
            <v:imagedata r:id="rId54" o:title=""/>
          </v:shape>
          <o:OLEObject Type="Embed" ProgID="Equation.DSMT4" ShapeID="_x0000_i1052" DrawAspect="Content" ObjectID="_1615719677" r:id="rId55"/>
        </w:object>
      </w:r>
      <w:r>
        <w:rPr>
          <w:rFonts w:ascii="Times New Roman" w:hAnsi="Times New Roman"/>
        </w:rPr>
        <w:t xml:space="preserve"> </w:t>
      </w: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</w:p>
    <w:p w:rsidR="00AF7958" w:rsidRDefault="00AF7958" w:rsidP="00AF7958">
      <w:pPr>
        <w:rPr>
          <w:rFonts w:ascii="Times New Roman" w:hAnsi="Times New Roman"/>
        </w:rPr>
      </w:pPr>
      <w:bookmarkStart w:id="0" w:name="_GoBack"/>
      <w:bookmarkEnd w:id="0"/>
    </w:p>
    <w:sectPr w:rsidR="00AF7958" w:rsidSect="00EB16C4"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3B"/>
    <w:rsid w:val="00047133"/>
    <w:rsid w:val="00047D3A"/>
    <w:rsid w:val="00057760"/>
    <w:rsid w:val="00071CEA"/>
    <w:rsid w:val="000D59DB"/>
    <w:rsid w:val="00176E3A"/>
    <w:rsid w:val="001B2D39"/>
    <w:rsid w:val="001F35C5"/>
    <w:rsid w:val="001F58DE"/>
    <w:rsid w:val="00217CC0"/>
    <w:rsid w:val="00224D5E"/>
    <w:rsid w:val="00257B2D"/>
    <w:rsid w:val="00273E43"/>
    <w:rsid w:val="002B1EA9"/>
    <w:rsid w:val="003932F6"/>
    <w:rsid w:val="003F5E38"/>
    <w:rsid w:val="00437F5C"/>
    <w:rsid w:val="004B4A71"/>
    <w:rsid w:val="004E425D"/>
    <w:rsid w:val="0050135A"/>
    <w:rsid w:val="00572F95"/>
    <w:rsid w:val="00586FDF"/>
    <w:rsid w:val="00592A75"/>
    <w:rsid w:val="005A79A9"/>
    <w:rsid w:val="005C0155"/>
    <w:rsid w:val="0067143B"/>
    <w:rsid w:val="00686A61"/>
    <w:rsid w:val="006C07FC"/>
    <w:rsid w:val="006F238E"/>
    <w:rsid w:val="007038FD"/>
    <w:rsid w:val="0071270E"/>
    <w:rsid w:val="00743260"/>
    <w:rsid w:val="007443BD"/>
    <w:rsid w:val="00807CE7"/>
    <w:rsid w:val="008234A1"/>
    <w:rsid w:val="00866946"/>
    <w:rsid w:val="00871E5B"/>
    <w:rsid w:val="0089024E"/>
    <w:rsid w:val="00917E9C"/>
    <w:rsid w:val="009A72C5"/>
    <w:rsid w:val="00A06338"/>
    <w:rsid w:val="00AF7958"/>
    <w:rsid w:val="00B17DCA"/>
    <w:rsid w:val="00B4684F"/>
    <w:rsid w:val="00BA5C45"/>
    <w:rsid w:val="00BC2983"/>
    <w:rsid w:val="00BC51B9"/>
    <w:rsid w:val="00C02EBA"/>
    <w:rsid w:val="00C034A9"/>
    <w:rsid w:val="00C55ACA"/>
    <w:rsid w:val="00C61B8F"/>
    <w:rsid w:val="00CA0AA6"/>
    <w:rsid w:val="00CA3656"/>
    <w:rsid w:val="00D061D8"/>
    <w:rsid w:val="00D346F4"/>
    <w:rsid w:val="00D508CA"/>
    <w:rsid w:val="00D52CD6"/>
    <w:rsid w:val="00DC0373"/>
    <w:rsid w:val="00DD4367"/>
    <w:rsid w:val="00E25849"/>
    <w:rsid w:val="00EA5363"/>
    <w:rsid w:val="00EB16C4"/>
    <w:rsid w:val="00ED6DAA"/>
    <w:rsid w:val="00F024D1"/>
    <w:rsid w:val="00F15185"/>
    <w:rsid w:val="00F51986"/>
    <w:rsid w:val="00FE27A0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E4F73-4132-4AB5-9F5C-3B74E40F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D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AA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C01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LISD</Company>
  <LinksUpToDate>false</LinksUpToDate>
  <CharactersWithSpaces>2711</CharactersWithSpaces>
  <SharedDoc>false</SharedDoc>
  <HLinks>
    <vt:vector size="6" baseType="variant">
      <vt:variant>
        <vt:i4>1114234</vt:i4>
      </vt:variant>
      <vt:variant>
        <vt:i4>0</vt:i4>
      </vt:variant>
      <vt:variant>
        <vt:i4>0</vt:i4>
      </vt:variant>
      <vt:variant>
        <vt:i4>5</vt:i4>
      </vt:variant>
      <vt:variant>
        <vt:lpwstr>http://t.schooltube.com/wf/click?upn=p3UxYUIbet1kxG6BGIW1wmX4fGBclPchId2-2BVyvJighxIZ8vpZfhz-2FdyPnujT4hAasyU5n7iT2-2BP7PfCfWAR5w-3D-3D_aV2b4usMxsHH5RN2LH3a-2FYKIn8rHIemlhZWrmrD7q0LpcrnqPNZczYN-2ByAQ-2BaxxITclB-2B4BDHkJ-2F0TBFq8kM2Ui1KCuC98wkfRxtcWTFUtfGHtAF46y2tPcEvPHwliV031gYIxTeJvnCzCQAL4Xdet6K9JbmVwdX1yhbWRxkPgo-3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Keith_Christian</dc:creator>
  <cp:keywords/>
  <dc:description/>
  <cp:lastModifiedBy>Jan Powell</cp:lastModifiedBy>
  <cp:revision>6</cp:revision>
  <cp:lastPrinted>2018-04-18T11:07:00Z</cp:lastPrinted>
  <dcterms:created xsi:type="dcterms:W3CDTF">2019-04-02T17:35:00Z</dcterms:created>
  <dcterms:modified xsi:type="dcterms:W3CDTF">2019-04-02T18:13:00Z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